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210" w:type="dxa"/>
        <w:tblBorders>
          <w:top w:val="single" w:sz="6" w:space="0" w:color="B2E1DF"/>
          <w:left w:val="single" w:sz="6" w:space="0" w:color="B2E1DF"/>
        </w:tblBorders>
        <w:tblCellMar>
          <w:left w:w="0" w:type="dxa"/>
          <w:right w:w="0" w:type="dxa"/>
        </w:tblCellMar>
        <w:tblLook w:val="04A0"/>
      </w:tblPr>
      <w:tblGrid>
        <w:gridCol w:w="1648"/>
        <w:gridCol w:w="6553"/>
      </w:tblGrid>
      <w:tr w:rsidR="009756C6" w:rsidRPr="009756C6" w:rsidTr="009756C6">
        <w:trPr>
          <w:trHeight w:val="450"/>
          <w:tblCellSpacing w:w="0" w:type="dxa"/>
        </w:trPr>
        <w:tc>
          <w:tcPr>
            <w:tcW w:w="2835" w:type="dxa"/>
            <w:tcBorders>
              <w:bottom w:val="single" w:sz="6" w:space="0" w:color="B2E1DF"/>
              <w:right w:val="single" w:sz="6" w:space="0" w:color="B2E1DF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  <w:t>端口类型</w:t>
            </w:r>
          </w:p>
        </w:tc>
        <w:tc>
          <w:tcPr>
            <w:tcW w:w="11340" w:type="dxa"/>
            <w:tcBorders>
              <w:bottom w:val="single" w:sz="6" w:space="0" w:color="B2E1DF"/>
              <w:right w:val="single" w:sz="6" w:space="0" w:color="B2E1DF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kern w:val="0"/>
                <w:sz w:val="18"/>
                <w:szCs w:val="18"/>
              </w:rPr>
              <w:t>100GE/40GE/10GE/GE/FE、OC192 OC48 OC3 POS、ATM  </w:t>
            </w:r>
          </w:p>
        </w:tc>
      </w:tr>
      <w:tr w:rsidR="009756C6" w:rsidRPr="009756C6" w:rsidTr="009756C6">
        <w:trPr>
          <w:trHeight w:val="450"/>
          <w:tblCellSpacing w:w="0" w:type="dxa"/>
        </w:trPr>
        <w:tc>
          <w:tcPr>
            <w:tcW w:w="2835" w:type="dxa"/>
            <w:tcBorders>
              <w:bottom w:val="single" w:sz="6" w:space="0" w:color="B2E1DF"/>
              <w:right w:val="single" w:sz="6" w:space="0" w:color="B2E1DF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  <w:t>端口数</w:t>
            </w:r>
          </w:p>
        </w:tc>
        <w:tc>
          <w:tcPr>
            <w:tcW w:w="11340" w:type="dxa"/>
            <w:tcBorders>
              <w:bottom w:val="single" w:sz="6" w:space="0" w:color="B2E1DF"/>
              <w:right w:val="single" w:sz="6" w:space="0" w:color="B2E1DF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kern w:val="0"/>
                <w:sz w:val="18"/>
                <w:szCs w:val="18"/>
              </w:rPr>
              <w:t>10GE端口最大支持64个.4个100GE端口。80个1GE接口。  </w:t>
            </w:r>
          </w:p>
        </w:tc>
      </w:tr>
      <w:tr w:rsidR="009756C6" w:rsidRPr="009756C6" w:rsidTr="009756C6">
        <w:trPr>
          <w:trHeight w:val="450"/>
          <w:tblCellSpacing w:w="0" w:type="dxa"/>
        </w:trPr>
        <w:tc>
          <w:tcPr>
            <w:tcW w:w="2835" w:type="dxa"/>
            <w:tcBorders>
              <w:bottom w:val="single" w:sz="6" w:space="0" w:color="B2E1DF"/>
              <w:right w:val="single" w:sz="6" w:space="0" w:color="B2E1DF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  <w:t>IPV6支持</w:t>
            </w:r>
          </w:p>
        </w:tc>
        <w:tc>
          <w:tcPr>
            <w:tcW w:w="11340" w:type="dxa"/>
            <w:tcBorders>
              <w:bottom w:val="single" w:sz="6" w:space="0" w:color="B2E1DF"/>
              <w:right w:val="single" w:sz="6" w:space="0" w:color="B2E1DF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kern w:val="0"/>
                <w:sz w:val="18"/>
                <w:szCs w:val="18"/>
              </w:rPr>
              <w:t>支持  </w:t>
            </w:r>
          </w:p>
        </w:tc>
      </w:tr>
      <w:tr w:rsidR="009756C6" w:rsidRPr="009756C6" w:rsidTr="009756C6">
        <w:trPr>
          <w:trHeight w:val="450"/>
          <w:tblCellSpacing w:w="0" w:type="dxa"/>
        </w:trPr>
        <w:tc>
          <w:tcPr>
            <w:tcW w:w="2835" w:type="dxa"/>
            <w:tcBorders>
              <w:bottom w:val="single" w:sz="6" w:space="0" w:color="B2E1DF"/>
              <w:right w:val="single" w:sz="6" w:space="0" w:color="B2E1DF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  <w:t>扩展模块插槽</w:t>
            </w:r>
          </w:p>
        </w:tc>
        <w:tc>
          <w:tcPr>
            <w:tcW w:w="11340" w:type="dxa"/>
            <w:tcBorders>
              <w:bottom w:val="single" w:sz="6" w:space="0" w:color="B2E1DF"/>
              <w:right w:val="single" w:sz="6" w:space="0" w:color="B2E1DF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kern w:val="0"/>
                <w:sz w:val="18"/>
                <w:szCs w:val="18"/>
              </w:rPr>
              <w:t>4  </w:t>
            </w:r>
          </w:p>
        </w:tc>
      </w:tr>
      <w:tr w:rsidR="009756C6" w:rsidRPr="009756C6" w:rsidTr="009756C6">
        <w:trPr>
          <w:trHeight w:val="450"/>
          <w:tblCellSpacing w:w="0" w:type="dxa"/>
        </w:trPr>
        <w:tc>
          <w:tcPr>
            <w:tcW w:w="2835" w:type="dxa"/>
            <w:tcBorders>
              <w:bottom w:val="single" w:sz="6" w:space="0" w:color="B2E1DF"/>
              <w:right w:val="single" w:sz="6" w:space="0" w:color="B2E1DF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  <w:t>FLASH内存</w:t>
            </w:r>
          </w:p>
        </w:tc>
        <w:tc>
          <w:tcPr>
            <w:tcW w:w="11340" w:type="dxa"/>
            <w:tcBorders>
              <w:bottom w:val="single" w:sz="6" w:space="0" w:color="B2E1DF"/>
              <w:right w:val="single" w:sz="6" w:space="0" w:color="B2E1DF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kern w:val="0"/>
                <w:sz w:val="18"/>
                <w:szCs w:val="18"/>
              </w:rPr>
              <w:t>2GB  </w:t>
            </w:r>
          </w:p>
        </w:tc>
      </w:tr>
      <w:tr w:rsidR="009756C6" w:rsidRPr="009756C6" w:rsidTr="009756C6">
        <w:trPr>
          <w:trHeight w:val="450"/>
          <w:tblCellSpacing w:w="0" w:type="dxa"/>
        </w:trPr>
        <w:tc>
          <w:tcPr>
            <w:tcW w:w="2835" w:type="dxa"/>
            <w:tcBorders>
              <w:bottom w:val="single" w:sz="6" w:space="0" w:color="B2E1DF"/>
              <w:right w:val="single" w:sz="6" w:space="0" w:color="B2E1DF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  <w:t>内存</w:t>
            </w:r>
          </w:p>
        </w:tc>
        <w:tc>
          <w:tcPr>
            <w:tcW w:w="11340" w:type="dxa"/>
            <w:tcBorders>
              <w:bottom w:val="single" w:sz="6" w:space="0" w:color="B2E1DF"/>
              <w:right w:val="single" w:sz="6" w:space="0" w:color="B2E1DF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kern w:val="0"/>
                <w:sz w:val="18"/>
                <w:szCs w:val="18"/>
              </w:rPr>
              <w:t>根据具体路由引擎型号决定，最大支持16GB。  </w:t>
            </w:r>
          </w:p>
        </w:tc>
      </w:tr>
      <w:tr w:rsidR="009756C6" w:rsidRPr="009756C6" w:rsidTr="009756C6">
        <w:trPr>
          <w:trHeight w:val="450"/>
          <w:tblCellSpacing w:w="0" w:type="dxa"/>
        </w:trPr>
        <w:tc>
          <w:tcPr>
            <w:tcW w:w="2835" w:type="dxa"/>
            <w:tcBorders>
              <w:bottom w:val="single" w:sz="6" w:space="0" w:color="B2E1DF"/>
              <w:right w:val="single" w:sz="6" w:space="0" w:color="B2E1DF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  <w:t>包转发率</w:t>
            </w:r>
          </w:p>
        </w:tc>
        <w:tc>
          <w:tcPr>
            <w:tcW w:w="11340" w:type="dxa"/>
            <w:tcBorders>
              <w:bottom w:val="single" w:sz="6" w:space="0" w:color="B2E1DF"/>
              <w:right w:val="single" w:sz="6" w:space="0" w:color="B2E1DF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kern w:val="0"/>
                <w:sz w:val="18"/>
                <w:szCs w:val="18"/>
              </w:rPr>
              <w:t>950Mpps  </w:t>
            </w:r>
          </w:p>
        </w:tc>
      </w:tr>
      <w:tr w:rsidR="009756C6" w:rsidRPr="009756C6" w:rsidTr="009756C6">
        <w:trPr>
          <w:trHeight w:val="450"/>
          <w:tblCellSpacing w:w="0" w:type="dxa"/>
        </w:trPr>
        <w:tc>
          <w:tcPr>
            <w:tcW w:w="2835" w:type="dxa"/>
            <w:tcBorders>
              <w:bottom w:val="single" w:sz="6" w:space="0" w:color="B2E1DF"/>
              <w:right w:val="single" w:sz="6" w:space="0" w:color="B2E1DF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  <w:t>VPN</w:t>
            </w:r>
          </w:p>
        </w:tc>
        <w:tc>
          <w:tcPr>
            <w:tcW w:w="11340" w:type="dxa"/>
            <w:tcBorders>
              <w:bottom w:val="single" w:sz="6" w:space="0" w:color="B2E1DF"/>
              <w:right w:val="single" w:sz="6" w:space="0" w:color="B2E1DF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kern w:val="0"/>
                <w:sz w:val="18"/>
                <w:szCs w:val="18"/>
              </w:rPr>
              <w:t>支持  </w:t>
            </w:r>
          </w:p>
        </w:tc>
      </w:tr>
      <w:tr w:rsidR="009756C6" w:rsidRPr="009756C6" w:rsidTr="009756C6">
        <w:trPr>
          <w:trHeight w:val="450"/>
          <w:tblCellSpacing w:w="0" w:type="dxa"/>
        </w:trPr>
        <w:tc>
          <w:tcPr>
            <w:tcW w:w="2835" w:type="dxa"/>
            <w:tcBorders>
              <w:bottom w:val="single" w:sz="6" w:space="0" w:color="B2E1DF"/>
              <w:right w:val="single" w:sz="6" w:space="0" w:color="B2E1DF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9756C6"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  <w:t>QoS</w:t>
            </w:r>
            <w:proofErr w:type="spellEnd"/>
          </w:p>
        </w:tc>
        <w:tc>
          <w:tcPr>
            <w:tcW w:w="11340" w:type="dxa"/>
            <w:tcBorders>
              <w:bottom w:val="single" w:sz="6" w:space="0" w:color="B2E1DF"/>
              <w:right w:val="single" w:sz="6" w:space="0" w:color="B2E1DF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kern w:val="0"/>
                <w:sz w:val="18"/>
                <w:szCs w:val="18"/>
              </w:rPr>
              <w:t>支持  </w:t>
            </w:r>
          </w:p>
        </w:tc>
      </w:tr>
      <w:tr w:rsidR="009756C6" w:rsidRPr="009756C6" w:rsidTr="009756C6">
        <w:trPr>
          <w:trHeight w:val="450"/>
          <w:tblCellSpacing w:w="0" w:type="dxa"/>
        </w:trPr>
        <w:tc>
          <w:tcPr>
            <w:tcW w:w="2835" w:type="dxa"/>
            <w:tcBorders>
              <w:bottom w:val="single" w:sz="6" w:space="0" w:color="B2E1DF"/>
              <w:right w:val="single" w:sz="6" w:space="0" w:color="B2E1DF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  <w:t>路由协议</w:t>
            </w:r>
          </w:p>
        </w:tc>
        <w:tc>
          <w:tcPr>
            <w:tcW w:w="11340" w:type="dxa"/>
            <w:tcBorders>
              <w:bottom w:val="single" w:sz="6" w:space="0" w:color="B2E1DF"/>
              <w:right w:val="single" w:sz="6" w:space="0" w:color="B2E1DF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kern w:val="0"/>
                <w:sz w:val="18"/>
                <w:szCs w:val="18"/>
              </w:rPr>
              <w:t>支持各种IPV4/IPV6的IGP、BGP路由协议  </w:t>
            </w:r>
          </w:p>
        </w:tc>
      </w:tr>
      <w:tr w:rsidR="009756C6" w:rsidRPr="009756C6" w:rsidTr="009756C6">
        <w:trPr>
          <w:trHeight w:val="450"/>
          <w:tblCellSpacing w:w="0" w:type="dxa"/>
        </w:trPr>
        <w:tc>
          <w:tcPr>
            <w:tcW w:w="2835" w:type="dxa"/>
            <w:tcBorders>
              <w:bottom w:val="single" w:sz="6" w:space="0" w:color="B2E1DF"/>
              <w:right w:val="single" w:sz="6" w:space="0" w:color="B2E1DF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  <w:t>网管功能</w:t>
            </w:r>
          </w:p>
        </w:tc>
        <w:tc>
          <w:tcPr>
            <w:tcW w:w="11340" w:type="dxa"/>
            <w:tcBorders>
              <w:bottom w:val="single" w:sz="6" w:space="0" w:color="B2E1DF"/>
              <w:right w:val="single" w:sz="6" w:space="0" w:color="B2E1DF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kern w:val="0"/>
                <w:sz w:val="18"/>
                <w:szCs w:val="18"/>
              </w:rPr>
              <w:t>支持，SNMP等标准协议  </w:t>
            </w:r>
          </w:p>
        </w:tc>
      </w:tr>
      <w:tr w:rsidR="009756C6" w:rsidRPr="009756C6" w:rsidTr="009756C6">
        <w:trPr>
          <w:trHeight w:val="450"/>
          <w:tblCellSpacing w:w="0" w:type="dxa"/>
        </w:trPr>
        <w:tc>
          <w:tcPr>
            <w:tcW w:w="2835" w:type="dxa"/>
            <w:tcBorders>
              <w:bottom w:val="single" w:sz="6" w:space="0" w:color="B2E1DF"/>
              <w:right w:val="single" w:sz="6" w:space="0" w:color="B2E1DF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b/>
                <w:bCs/>
                <w:kern w:val="0"/>
                <w:sz w:val="18"/>
                <w:szCs w:val="18"/>
              </w:rPr>
              <w:t>其它特性</w:t>
            </w:r>
          </w:p>
        </w:tc>
        <w:tc>
          <w:tcPr>
            <w:tcW w:w="11340" w:type="dxa"/>
            <w:tcBorders>
              <w:bottom w:val="single" w:sz="6" w:space="0" w:color="B2E1DF"/>
              <w:right w:val="single" w:sz="6" w:space="0" w:color="B2E1DF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56C6" w:rsidRPr="009756C6" w:rsidRDefault="009756C6" w:rsidP="009756C6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9756C6">
              <w:rPr>
                <w:rFonts w:asciiTheme="minorEastAsia" w:hAnsiTheme="minorEastAsia" w:cs="Arial"/>
                <w:kern w:val="0"/>
                <w:sz w:val="18"/>
                <w:szCs w:val="18"/>
              </w:rPr>
              <w:t>配置多分保存，配置快速回滚，Firewall filter，Multicast，GRE,MPLS  </w:t>
            </w:r>
          </w:p>
        </w:tc>
      </w:tr>
    </w:tbl>
    <w:p w:rsidR="003E0C37" w:rsidRDefault="003E0C37"/>
    <w:sectPr w:rsidR="003E0C37" w:rsidSect="003E0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9B9"/>
    <w:rsid w:val="00133FE5"/>
    <w:rsid w:val="001F31F7"/>
    <w:rsid w:val="0026403B"/>
    <w:rsid w:val="002C4B64"/>
    <w:rsid w:val="003E0C37"/>
    <w:rsid w:val="004379F6"/>
    <w:rsid w:val="00577131"/>
    <w:rsid w:val="006C032E"/>
    <w:rsid w:val="006E34AC"/>
    <w:rsid w:val="00777CB9"/>
    <w:rsid w:val="007A7C8C"/>
    <w:rsid w:val="00945DA6"/>
    <w:rsid w:val="009504FA"/>
    <w:rsid w:val="0095478C"/>
    <w:rsid w:val="00970122"/>
    <w:rsid w:val="009756C6"/>
    <w:rsid w:val="00A9540E"/>
    <w:rsid w:val="00B11502"/>
    <w:rsid w:val="00B37529"/>
    <w:rsid w:val="00C22FAD"/>
    <w:rsid w:val="00C56468"/>
    <w:rsid w:val="00C63340"/>
    <w:rsid w:val="00C72B06"/>
    <w:rsid w:val="00CA4086"/>
    <w:rsid w:val="00D90370"/>
    <w:rsid w:val="00DA34E0"/>
    <w:rsid w:val="00DC49B9"/>
    <w:rsid w:val="00E0231A"/>
    <w:rsid w:val="00E30B53"/>
    <w:rsid w:val="00E576A6"/>
    <w:rsid w:val="00FE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109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40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673537370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3748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71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1010524985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1385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90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254215297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5566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0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335497429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3873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96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1890221406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2352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55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1731346977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746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1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534662144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8429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7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1102920695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7270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45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15351058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9606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0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787503382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2668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6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332609220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1723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1443181963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4039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212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1050302392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196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3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490875586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148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7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570122305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7844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2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529496513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7461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29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1498572895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731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5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1849098515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5219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35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490754937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228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5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515583817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6281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6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917180219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6211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6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1516922901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19806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6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1635790982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741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2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1558667115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9843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94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1387802574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5935">
              <w:marLeft w:val="75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6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9AE1F2"/>
                    <w:bottom w:val="single" w:sz="6" w:space="0" w:color="9AE1F2"/>
                    <w:right w:val="single" w:sz="6" w:space="0" w:color="9AE1F2"/>
                  </w:divBdr>
                  <w:divsChild>
                    <w:div w:id="304237178">
                      <w:marLeft w:val="12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2015-10-02T07:09:00Z</dcterms:created>
  <dcterms:modified xsi:type="dcterms:W3CDTF">2015-10-02T07:09:00Z</dcterms:modified>
</cp:coreProperties>
</file>